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eastAsia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63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年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eastAsia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  <w:r>
        <w:pict>
          <v:shape id="_x0000_i1039" o:spt="75" type="#_x0000_t75" style="height:106.05pt;width:414.9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26"/>
        <w:widowControl/>
        <w:spacing w:before="120" w:after="120" w:line="315" w:lineRule="atLeast"/>
        <w:ind w:right="168" w:firstLine="0"/>
        <w:rPr>
          <w:rFonts w:ascii="仿宋" w:hAnsi="仿宋" w:eastAsia="仿宋"/>
          <w:sz w:val="28"/>
          <w:szCs w:val="28"/>
        </w:rPr>
      </w:pP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仿宋" w:cs="微软雅黑"/>
          <w:b/>
          <w:bCs/>
          <w:color w:val="006986"/>
          <w:sz w:val="16"/>
          <w:szCs w:val="16"/>
          <w:lang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"http://whyjy.jhun.edu.cn/"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/>
          <w:b/>
          <w:bCs/>
          <w:sz w:val="32"/>
          <w:szCs w:val="32"/>
        </w:rPr>
        <w:t>武汉研究院</w:t>
      </w:r>
      <w:r>
        <w:rPr>
          <w:rFonts w:hint="eastAsia" w:ascii="仿宋" w:hAnsi="仿宋" w:eastAsia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一级栏目——研究院新闻：长期未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40" o:spt="75" type="#_x0000_t75" style="height:222.4pt;width:414.8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</w:rPr>
        <w:t>湖北</w:t>
      </w:r>
      <w:r>
        <w:rPr>
          <w:b/>
          <w:bCs/>
          <w:sz w:val="32"/>
          <w:szCs w:val="40"/>
        </w:rPr>
        <w:t>(</w:t>
      </w:r>
      <w:r>
        <w:rPr>
          <w:rFonts w:hint="eastAsia"/>
          <w:b/>
          <w:bCs/>
          <w:sz w:val="32"/>
          <w:szCs w:val="40"/>
        </w:rPr>
        <w:t>武汉</w:t>
      </w:r>
      <w:r>
        <w:rPr>
          <w:b/>
          <w:bCs/>
          <w:sz w:val="32"/>
          <w:szCs w:val="40"/>
        </w:rPr>
        <w:t>)</w:t>
      </w:r>
      <w:r>
        <w:rPr>
          <w:rFonts w:hint="eastAsia"/>
          <w:b/>
          <w:bCs/>
          <w:sz w:val="32"/>
          <w:szCs w:val="40"/>
        </w:rPr>
        <w:t>爆炸与爆破技术研究院</w:t>
      </w:r>
      <w:r>
        <w:rPr>
          <w:rFonts w:hint="eastAsia"/>
          <w:b/>
          <w:bCs/>
          <w:sz w:val="32"/>
          <w:szCs w:val="40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一级栏目——学术交流：长期未更新。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  <w:r>
        <w:pict>
          <v:shape id="_x0000_i1041" o:spt="75" type="#_x0000_t75" style="height:152.25pt;width:414.6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"http://whibs.jhun.edu.cn/"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武汉生物医学研究院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一级栏目——研究生教育：长期未更新。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2" o:spt="75" type="#_x0000_t75" style="height:211.05pt;width:414.6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/>
    <w:p>
      <w:pPr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"http://iir.jhun.edu.cn/"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交叉学科研究院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一级栏目——科学研究：长期未更新。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3" o:spt="75" type="#_x0000_t75" style="height:236.7pt;width:41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武汉延安精神研究院：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"http://ifsb.jhun.edu.cn/"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系统生物学研究院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一级栏目——科学研究：长期未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4" o:spt="75" type="#_x0000_t75" style="height:165.45pt;width:415.2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"http://ieh.jhun.edu.cn/"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环境与健康研究院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一级栏目——党群园地：长期未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45" o:spt="75" type="#_x0000_t75" style="height:210.05pt;width:414.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/>
    <w:p/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"http://www.wh6yy.com/"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附属医院（武汉市第六医院）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  <w:sz w:val="28"/>
          <w:szCs w:val="28"/>
        </w:rPr>
        <w:t>首页</w:t>
      </w:r>
      <w:r>
        <w:rPr>
          <w:rFonts w:ascii="仿宋" w:hAnsi="仿宋" w:eastAsia="仿宋"/>
          <w:kern w:val="0"/>
          <w:sz w:val="28"/>
          <w:szCs w:val="28"/>
        </w:rPr>
        <w:t>--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法治教育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hint="eastAsia" w:eastAsia="宋体"/>
          <w:lang w:eastAsia="zh-CN"/>
        </w:rPr>
      </w:pPr>
      <w:r>
        <w:pict>
          <v:shape id="_x0000_i1046" o:spt="75" type="#_x0000_t75" style="height:362.35pt;width:415.1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306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"http://xbcy.jhun.edu.cn/"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校办产业管理公司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一级栏目——文明建设：长期未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47" o:spt="75" type="#_x0000_t75" style="height:237.4pt;width:415.0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="120" w:after="120" w:line="315" w:lineRule="atLeast"/>
        <w:ind w:right="168" w:firstLine="240" w:firstLineChars="100"/>
        <w:jc w:val="left"/>
        <w:rPr>
          <w:rStyle w:val="11"/>
          <w:rFonts w:ascii="微软雅黑" w:hAnsi="微软雅黑" w:eastAsia="仿宋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"http://jdetc.jhun.edu.cn/" \t "http://www.jhun.edu.cn/wldh/_blank" </w:instrText>
      </w:r>
      <w: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工程训练中心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</w:rPr>
        <w:t>：</w:t>
      </w:r>
    </w:p>
    <w:p>
      <w:r>
        <w:rPr>
          <w:rFonts w:hint="eastAsia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"http://news.jhun.edu.cn/"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校报编辑部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一级栏目——学校要闻：长期未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48" o:spt="75" type="#_x0000_t75" style="height:231.2pt;width:415.3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528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仿宋" w:hAnsi="仿宋" w:eastAsia="仿宋" w:cs="仿宋"/>
          <w:b/>
          <w:bCs/>
          <w:color w:val="006986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"http://ywb.jhun.edu.cn/"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校语言文字工作委员会办公室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一级栏目——工作动态：长期未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49" o:spt="75" type="#_x0000_t75" style="height:220.95pt;width:41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"http://xyy.jhun.edu.cn/"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校医院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一级栏目——健康家园：无2021年11、12月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  <w:r>
        <w:pict>
          <v:shape id="_x0000_i1050" o:spt="75" type="#_x0000_t75" style="height:219.65pt;width:415.2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/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"http://xinling.jhun.edu.cn/"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心理健康教育中心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糖果心理团队：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  <w:r>
        <w:pict>
          <v:shape id="_x0000_i1051" o:spt="75" type="#_x0000_t75" style="height:225.7pt;width:414.5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江汉大学培训中心：</w:t>
      </w: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新闻动态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：长期未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更新。</w:t>
      </w:r>
    </w:p>
    <w:p>
      <w:pPr>
        <w:ind w:firstLine="420" w:firstLineChars="200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52" o:spt="75" type="#_x0000_t75" style="height:195.1pt;width:414.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培训项目栏目有外链，请谨慎处理，当心被网信办通报。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1BA"/>
    <w:rsid w:val="000609E2"/>
    <w:rsid w:val="001266DB"/>
    <w:rsid w:val="0024661F"/>
    <w:rsid w:val="002511BA"/>
    <w:rsid w:val="002D71E2"/>
    <w:rsid w:val="002F38CE"/>
    <w:rsid w:val="00382177"/>
    <w:rsid w:val="003A559B"/>
    <w:rsid w:val="003A688B"/>
    <w:rsid w:val="00437D4F"/>
    <w:rsid w:val="00516E8C"/>
    <w:rsid w:val="005826DF"/>
    <w:rsid w:val="005A7E65"/>
    <w:rsid w:val="007602AF"/>
    <w:rsid w:val="007B5569"/>
    <w:rsid w:val="00817D11"/>
    <w:rsid w:val="00881A24"/>
    <w:rsid w:val="00A91102"/>
    <w:rsid w:val="00B164F2"/>
    <w:rsid w:val="00B92D39"/>
    <w:rsid w:val="00B96CCB"/>
    <w:rsid w:val="00BE0BFA"/>
    <w:rsid w:val="00CC2A4A"/>
    <w:rsid w:val="00D12344"/>
    <w:rsid w:val="00D73201"/>
    <w:rsid w:val="00DA7CD0"/>
    <w:rsid w:val="00DD6196"/>
    <w:rsid w:val="00E472EB"/>
    <w:rsid w:val="00E86E49"/>
    <w:rsid w:val="00ED5FFC"/>
    <w:rsid w:val="00FB0453"/>
    <w:rsid w:val="0156569D"/>
    <w:rsid w:val="02846D97"/>
    <w:rsid w:val="03111FBF"/>
    <w:rsid w:val="04EE1EEA"/>
    <w:rsid w:val="05583151"/>
    <w:rsid w:val="06D6148E"/>
    <w:rsid w:val="07282C4F"/>
    <w:rsid w:val="075E7323"/>
    <w:rsid w:val="07F1127C"/>
    <w:rsid w:val="083709DB"/>
    <w:rsid w:val="09BC0D29"/>
    <w:rsid w:val="09E935AA"/>
    <w:rsid w:val="0A896FF6"/>
    <w:rsid w:val="0B764CE2"/>
    <w:rsid w:val="0BBC20FB"/>
    <w:rsid w:val="0C2D7422"/>
    <w:rsid w:val="0D3F0755"/>
    <w:rsid w:val="0D5E6943"/>
    <w:rsid w:val="0E174362"/>
    <w:rsid w:val="0E7D08E5"/>
    <w:rsid w:val="0EA86763"/>
    <w:rsid w:val="0EF760CB"/>
    <w:rsid w:val="0F2D7438"/>
    <w:rsid w:val="0F3E7F92"/>
    <w:rsid w:val="10C31B11"/>
    <w:rsid w:val="11752DC3"/>
    <w:rsid w:val="129355C1"/>
    <w:rsid w:val="12A167C8"/>
    <w:rsid w:val="12AE3DA7"/>
    <w:rsid w:val="13F24631"/>
    <w:rsid w:val="14847553"/>
    <w:rsid w:val="18290396"/>
    <w:rsid w:val="187E4F7D"/>
    <w:rsid w:val="18B94CBD"/>
    <w:rsid w:val="18CA2819"/>
    <w:rsid w:val="193A5E58"/>
    <w:rsid w:val="1A8F1004"/>
    <w:rsid w:val="1B714A17"/>
    <w:rsid w:val="1EAC27EF"/>
    <w:rsid w:val="1FF05330"/>
    <w:rsid w:val="220302E7"/>
    <w:rsid w:val="222A07F7"/>
    <w:rsid w:val="239249C7"/>
    <w:rsid w:val="257B3404"/>
    <w:rsid w:val="264D4260"/>
    <w:rsid w:val="26741410"/>
    <w:rsid w:val="26AD7B17"/>
    <w:rsid w:val="28643B00"/>
    <w:rsid w:val="297A03A3"/>
    <w:rsid w:val="298053D5"/>
    <w:rsid w:val="29965FE2"/>
    <w:rsid w:val="29E9041C"/>
    <w:rsid w:val="2A021CC7"/>
    <w:rsid w:val="2A71265B"/>
    <w:rsid w:val="2BF33FFB"/>
    <w:rsid w:val="2CB76C2F"/>
    <w:rsid w:val="2D7E7129"/>
    <w:rsid w:val="2DA35A7C"/>
    <w:rsid w:val="2E004D1A"/>
    <w:rsid w:val="2EF100CA"/>
    <w:rsid w:val="2F6C5B97"/>
    <w:rsid w:val="2F710326"/>
    <w:rsid w:val="2FF47DE4"/>
    <w:rsid w:val="304C67BE"/>
    <w:rsid w:val="30F96064"/>
    <w:rsid w:val="32D8691F"/>
    <w:rsid w:val="34C9288F"/>
    <w:rsid w:val="35BE60D9"/>
    <w:rsid w:val="35F25E5F"/>
    <w:rsid w:val="3657164D"/>
    <w:rsid w:val="37091BA4"/>
    <w:rsid w:val="37B20813"/>
    <w:rsid w:val="37C84D24"/>
    <w:rsid w:val="384322FC"/>
    <w:rsid w:val="385460CF"/>
    <w:rsid w:val="391E7419"/>
    <w:rsid w:val="39D149A5"/>
    <w:rsid w:val="3B263EE7"/>
    <w:rsid w:val="3B29276A"/>
    <w:rsid w:val="3B4663FD"/>
    <w:rsid w:val="3C464097"/>
    <w:rsid w:val="3CBB57DA"/>
    <w:rsid w:val="3DB75CC6"/>
    <w:rsid w:val="3DED1966"/>
    <w:rsid w:val="3F6D233B"/>
    <w:rsid w:val="40190866"/>
    <w:rsid w:val="40711D5F"/>
    <w:rsid w:val="41673660"/>
    <w:rsid w:val="41B12905"/>
    <w:rsid w:val="41C90ED5"/>
    <w:rsid w:val="432669F0"/>
    <w:rsid w:val="44A641A6"/>
    <w:rsid w:val="44E7078E"/>
    <w:rsid w:val="45383CBA"/>
    <w:rsid w:val="45563159"/>
    <w:rsid w:val="45C10957"/>
    <w:rsid w:val="46047797"/>
    <w:rsid w:val="46AF7737"/>
    <w:rsid w:val="47F35BEC"/>
    <w:rsid w:val="49EC4BE4"/>
    <w:rsid w:val="4B42183F"/>
    <w:rsid w:val="4C39068F"/>
    <w:rsid w:val="4C7479BD"/>
    <w:rsid w:val="4D360229"/>
    <w:rsid w:val="4D931173"/>
    <w:rsid w:val="4EEC5D3D"/>
    <w:rsid w:val="4F4E579A"/>
    <w:rsid w:val="502A2328"/>
    <w:rsid w:val="520922C9"/>
    <w:rsid w:val="52DE70BC"/>
    <w:rsid w:val="535824D5"/>
    <w:rsid w:val="53A110E6"/>
    <w:rsid w:val="53FA2F00"/>
    <w:rsid w:val="541A13AB"/>
    <w:rsid w:val="551A4380"/>
    <w:rsid w:val="557547D8"/>
    <w:rsid w:val="572A2F20"/>
    <w:rsid w:val="578C5858"/>
    <w:rsid w:val="57E71BC3"/>
    <w:rsid w:val="589F1684"/>
    <w:rsid w:val="598E2A71"/>
    <w:rsid w:val="59FE3A89"/>
    <w:rsid w:val="5A324ED6"/>
    <w:rsid w:val="5D2E5D1A"/>
    <w:rsid w:val="5D670E6A"/>
    <w:rsid w:val="60C031F0"/>
    <w:rsid w:val="61B336E9"/>
    <w:rsid w:val="622A623A"/>
    <w:rsid w:val="62321B28"/>
    <w:rsid w:val="63324C39"/>
    <w:rsid w:val="64FD42D9"/>
    <w:rsid w:val="65366108"/>
    <w:rsid w:val="654D4A00"/>
    <w:rsid w:val="6A202EA3"/>
    <w:rsid w:val="6B217C28"/>
    <w:rsid w:val="6C0E1FE5"/>
    <w:rsid w:val="6C684A4D"/>
    <w:rsid w:val="6DD47251"/>
    <w:rsid w:val="6EA6352C"/>
    <w:rsid w:val="6F065F53"/>
    <w:rsid w:val="6F0E1BDD"/>
    <w:rsid w:val="70B73F08"/>
    <w:rsid w:val="72ED65C9"/>
    <w:rsid w:val="73091163"/>
    <w:rsid w:val="739A40FF"/>
    <w:rsid w:val="73F52930"/>
    <w:rsid w:val="73F76B72"/>
    <w:rsid w:val="7446228E"/>
    <w:rsid w:val="752C40DE"/>
    <w:rsid w:val="75A74BFD"/>
    <w:rsid w:val="75AA7AAA"/>
    <w:rsid w:val="767665C9"/>
    <w:rsid w:val="767B1C06"/>
    <w:rsid w:val="77754C47"/>
    <w:rsid w:val="77F56734"/>
    <w:rsid w:val="78D66FC4"/>
    <w:rsid w:val="7A764F4C"/>
    <w:rsid w:val="7BBE679F"/>
    <w:rsid w:val="7BDD6745"/>
    <w:rsid w:val="7CDA5CB7"/>
    <w:rsid w:val="7CDB4EC4"/>
    <w:rsid w:val="7CF8436B"/>
    <w:rsid w:val="7D042DB3"/>
    <w:rsid w:val="7FB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rPr>
      <w:sz w:val="2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item-name"/>
    <w:basedOn w:val="8"/>
    <w:qFormat/>
    <w:uiPriority w:val="99"/>
    <w:rPr>
      <w:rFonts w:cs="Times New Roman"/>
    </w:rPr>
  </w:style>
  <w:style w:type="character" w:customStyle="1" w:styleId="19">
    <w:name w:val="item-name1"/>
    <w:basedOn w:val="8"/>
    <w:qFormat/>
    <w:uiPriority w:val="99"/>
    <w:rPr>
      <w:rFonts w:cs="Times New Roman"/>
    </w:rPr>
  </w:style>
  <w:style w:type="character" w:customStyle="1" w:styleId="20">
    <w:name w:val="item-name2"/>
    <w:basedOn w:val="8"/>
    <w:qFormat/>
    <w:uiPriority w:val="99"/>
    <w:rPr>
      <w:rFonts w:cs="Times New Roman"/>
    </w:rPr>
  </w:style>
  <w:style w:type="character" w:customStyle="1" w:styleId="21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2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3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5">
    <w:name w:val="pubdate-day"/>
    <w:basedOn w:val="8"/>
    <w:qFormat/>
    <w:uiPriority w:val="99"/>
    <w:rPr>
      <w:rFonts w:cs="Times New Roman"/>
      <w:shd w:val="clear" w:color="auto" w:fill="F2F2F2"/>
    </w:rPr>
  </w:style>
  <w:style w:type="paragraph" w:customStyle="1" w:styleId="26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7">
    <w:name w:val="article_newicon"/>
    <w:basedOn w:val="8"/>
    <w:qFormat/>
    <w:uiPriority w:val="99"/>
    <w:rPr>
      <w:rFonts w:cs="Times New Roman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news_meta"/>
    <w:basedOn w:val="8"/>
    <w:qFormat/>
    <w:uiPriority w:val="99"/>
    <w:rPr>
      <w:rFonts w:cs="Times New Roman"/>
    </w:rPr>
  </w:style>
  <w:style w:type="character" w:customStyle="1" w:styleId="30">
    <w:name w:val="article_dynavisitcount"/>
    <w:basedOn w:val="8"/>
    <w:qFormat/>
    <w:uiPriority w:val="99"/>
    <w:rPr>
      <w:rFonts w:cs="Times New Roman"/>
    </w:rPr>
  </w:style>
  <w:style w:type="character" w:customStyle="1" w:styleId="31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36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9</Pages>
  <Words>282</Words>
  <Characters>1608</Characters>
  <Lines>0</Lines>
  <Paragraphs>0</Paragraphs>
  <TotalTime>41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2021-12-03T07:15:53Z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108FDEC03A0B43EF948F8F895584A37E</vt:lpwstr>
  </property>
</Properties>
</file>