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720" w:lineRule="exact"/>
        <w:jc w:val="center"/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val="en-US" w:eastAsia="en-US"/>
        </w:rPr>
      </w:pP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val="en-US" w:eastAsia="zh-CN"/>
        </w:rPr>
        <w:t>江汉</w:t>
      </w:r>
      <w:r>
        <w:rPr>
          <w:rFonts w:hint="eastAsia" w:ascii="方正小标宋简体" w:hAnsi="Times New Roman" w:eastAsia="方正小标宋简体" w:cs="Times New Roman"/>
          <w:bCs/>
          <w:kern w:val="2"/>
          <w:sz w:val="44"/>
          <w:szCs w:val="44"/>
          <w:lang w:val="en-US" w:eastAsia="en-US"/>
        </w:rPr>
        <w:t>大学校园新媒体申请审批表</w:t>
      </w:r>
    </w:p>
    <w:p/>
    <w:tbl>
      <w:tblPr>
        <w:tblStyle w:val="5"/>
        <w:tblW w:w="49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90"/>
        <w:gridCol w:w="2758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7" w:hRule="atLeast"/>
        </w:trPr>
        <w:tc>
          <w:tcPr>
            <w:tcW w:w="93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媒体名称</w:t>
            </w:r>
          </w:p>
        </w:tc>
        <w:tc>
          <w:tcPr>
            <w:tcW w:w="4063" w:type="pct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93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4063" w:type="pct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936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媒体类型</w:t>
            </w:r>
          </w:p>
        </w:tc>
        <w:tc>
          <w:tcPr>
            <w:tcW w:w="4063" w:type="pct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□微博 □微信公众号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2" w:hRule="atLeast"/>
        </w:trPr>
        <w:tc>
          <w:tcPr>
            <w:tcW w:w="936" w:type="pct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23" w:type="pct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9" w:type="pct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2" w:hRule="atLeast"/>
        </w:trPr>
        <w:tc>
          <w:tcPr>
            <w:tcW w:w="936" w:type="pct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439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2" w:hRule="atLeast"/>
        </w:trPr>
        <w:tc>
          <w:tcPr>
            <w:tcW w:w="936" w:type="pct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623" w:type="pct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9" w:type="pct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936" w:type="pct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439" w:type="pct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99" w:hRule="atLeast"/>
        </w:trPr>
        <w:tc>
          <w:tcPr>
            <w:tcW w:w="936" w:type="pct"/>
            <w:tcBorders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媒体建设规划</w:t>
            </w:r>
          </w:p>
        </w:tc>
        <w:tc>
          <w:tcPr>
            <w:tcW w:w="4063" w:type="pct"/>
            <w:gridSpan w:val="2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29" w:hRule="atLeast"/>
        </w:trPr>
        <w:tc>
          <w:tcPr>
            <w:tcW w:w="936" w:type="pct"/>
            <w:tcBorders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主管单位意见</w:t>
            </w:r>
          </w:p>
        </w:tc>
        <w:tc>
          <w:tcPr>
            <w:tcW w:w="4063" w:type="pct"/>
            <w:gridSpan w:val="2"/>
          </w:tcPr>
          <w:p>
            <w:pPr>
              <w:widowControl/>
              <w:spacing w:before="100" w:beforeAutospacing="1" w:after="100" w:afterAutospacing="1" w:line="330" w:lineRule="atLeast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公章：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1" w:hRule="atLeast"/>
        </w:trPr>
        <w:tc>
          <w:tcPr>
            <w:tcW w:w="936" w:type="pct"/>
            <w:tcBorders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党委宣传部意见</w:t>
            </w:r>
          </w:p>
        </w:tc>
        <w:tc>
          <w:tcPr>
            <w:tcW w:w="4063" w:type="pct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公章：                            年   月   日</w:t>
            </w: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24"/>
          <w:szCs w:val="24"/>
          <w:lang w:val="en-US" w:eastAsia="en-US" w:bidi="ar-SA"/>
        </w:rPr>
        <w:t>注：</w:t>
      </w:r>
      <w:r>
        <w:rPr>
          <w:rFonts w:hint="eastAsia" w:ascii="仿宋_GB2312" w:hAnsi="仿宋_GB2312" w:eastAsia="仿宋_GB2312" w:cs="仿宋_GB2312"/>
          <w:color w:val="000000"/>
          <w:spacing w:val="-2"/>
          <w:sz w:val="24"/>
          <w:szCs w:val="24"/>
          <w:lang w:val="en-US" w:eastAsia="en-US" w:bidi="ar-SA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-4"/>
          <w:sz w:val="24"/>
          <w:szCs w:val="24"/>
          <w:lang w:val="en-US" w:eastAsia="en-US" w:bidi="ar-SA"/>
        </w:rPr>
        <w:t>本申请表一式</w:t>
      </w:r>
      <w:r>
        <w:rPr>
          <w:rFonts w:hint="eastAsia" w:ascii="仿宋_GB2312" w:hAnsi="仿宋_GB2312" w:eastAsia="仿宋_GB2312" w:cs="仿宋_GB2312"/>
          <w:color w:val="000000"/>
          <w:spacing w:val="-4"/>
          <w:sz w:val="24"/>
          <w:szCs w:val="24"/>
          <w:lang w:val="en-US" w:eastAsia="zh-CN" w:bidi="ar-SA"/>
        </w:rPr>
        <w:t>两</w:t>
      </w:r>
      <w:r>
        <w:rPr>
          <w:rFonts w:hint="eastAsia" w:ascii="仿宋_GB2312" w:hAnsi="仿宋_GB2312" w:eastAsia="仿宋_GB2312" w:cs="仿宋_GB2312"/>
          <w:color w:val="000000"/>
          <w:spacing w:val="-4"/>
          <w:sz w:val="24"/>
          <w:szCs w:val="24"/>
          <w:lang w:val="en-US" w:eastAsia="en-US" w:bidi="ar-SA"/>
        </w:rPr>
        <w:t>份，主管单位留存一份，党委宣传部留存一份。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VROTH+FZXiaoBiaoSong-B05S">
    <w:altName w:val="Ink Free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AEOKL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ROGWOL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E217B"/>
    <w:rsid w:val="173A2B14"/>
    <w:rsid w:val="24B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2022-06-09T08:21:00Z</dcterms:created>
  <dc:creator>Administrator</dc:creator>
  <cp:lastModifiedBy>Administrator</cp:lastModifiedBy>
  <cp:lastPrinted>2022-06-10T01:32:32Z</cp:lastPrinted>
  <dcterms:modified xsi:type="dcterms:W3CDTF">2022-06-10T01:32:43Z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